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68" w:rsidRPr="00854216" w:rsidRDefault="00047E68" w:rsidP="00047E68">
      <w:pPr>
        <w:spacing w:line="240" w:lineRule="auto"/>
        <w:ind w:firstLine="0"/>
        <w:jc w:val="center"/>
        <w:rPr>
          <w:rFonts w:ascii="Tahoma" w:hAnsi="Tahoma" w:cs="Tahoma"/>
          <w:b/>
          <w:bCs/>
          <w:sz w:val="18"/>
          <w:szCs w:val="18"/>
          <w:lang w:eastAsia="it-IT"/>
        </w:rPr>
      </w:pPr>
    </w:p>
    <w:p w:rsidR="00D8363D" w:rsidRPr="00A22578" w:rsidRDefault="0020793B" w:rsidP="00A22578">
      <w:pPr>
        <w:spacing w:line="240" w:lineRule="auto"/>
        <w:ind w:firstLine="0"/>
        <w:rPr>
          <w:rFonts w:ascii="Arial" w:eastAsia="Calibri" w:hAnsi="Arial" w:cs="Arial"/>
          <w:b/>
          <w:bCs/>
          <w:lang w:eastAsia="it-IT"/>
        </w:rPr>
      </w:pPr>
      <w:r w:rsidRPr="00A22578">
        <w:rPr>
          <w:rFonts w:ascii="Arial" w:eastAsia="Calibri" w:hAnsi="Arial" w:cs="Arial"/>
          <w:b/>
          <w:bCs/>
          <w:lang w:eastAsia="it-IT"/>
        </w:rPr>
        <w:t>ALLEGATO B</w:t>
      </w:r>
    </w:p>
    <w:p w:rsidR="00D8363D" w:rsidRPr="00A22578" w:rsidRDefault="0020793B" w:rsidP="0085421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="Calibri" w:hAnsi="Arial" w:cs="Arial"/>
          <w:b/>
          <w:bCs/>
          <w:lang w:eastAsia="it-IT"/>
        </w:rPr>
      </w:pPr>
      <w:r w:rsidRPr="00A22578">
        <w:rPr>
          <w:rFonts w:ascii="Arial" w:eastAsia="Calibri" w:hAnsi="Arial" w:cs="Arial"/>
          <w:b/>
          <w:bCs/>
          <w:lang w:eastAsia="it-IT"/>
        </w:rPr>
        <w:t xml:space="preserve">SCHEDA </w:t>
      </w:r>
      <w:proofErr w:type="spellStart"/>
      <w:r w:rsidRPr="00A22578">
        <w:rPr>
          <w:rFonts w:ascii="Arial" w:eastAsia="Calibri" w:hAnsi="Arial" w:cs="Arial"/>
          <w:b/>
          <w:bCs/>
          <w:lang w:eastAsia="it-IT"/>
        </w:rPr>
        <w:t>DI</w:t>
      </w:r>
      <w:proofErr w:type="spellEnd"/>
      <w:r w:rsidRPr="00A22578">
        <w:rPr>
          <w:rFonts w:ascii="Arial" w:eastAsia="Calibri" w:hAnsi="Arial" w:cs="Arial"/>
          <w:b/>
          <w:bCs/>
          <w:lang w:eastAsia="it-IT"/>
        </w:rPr>
        <w:t xml:space="preserve"> AUTOVALUTAZIONE</w:t>
      </w:r>
    </w:p>
    <w:p w:rsidR="00E95E71" w:rsidRDefault="00E95E71" w:rsidP="00E95E71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  <w:r>
        <w:rPr>
          <w:rFonts w:ascii="Arial" w:eastAsia="Calibri" w:hAnsi="Arial" w:cs="Arial"/>
          <w:b/>
          <w:sz w:val="20"/>
          <w:szCs w:val="20"/>
          <w:lang w:eastAsia="it-IT"/>
        </w:rPr>
        <w:t xml:space="preserve">COMPONENTE DEL TEAM </w:t>
      </w:r>
      <w:r w:rsidRPr="002A493F">
        <w:rPr>
          <w:rFonts w:ascii="Arial" w:eastAsia="Calibri" w:hAnsi="Arial" w:cs="Arial"/>
          <w:b/>
          <w:sz w:val="20"/>
          <w:szCs w:val="20"/>
          <w:lang w:eastAsia="it-IT"/>
        </w:rPr>
        <w:t>per la prevenzione della dispersione scolastica</w:t>
      </w:r>
    </w:p>
    <w:p w:rsidR="00E95E71" w:rsidRPr="002903FD" w:rsidRDefault="00E95E71" w:rsidP="00E95E71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i/>
          <w:sz w:val="18"/>
          <w:szCs w:val="20"/>
        </w:rPr>
      </w:pPr>
      <w:r w:rsidRPr="00E52655">
        <w:rPr>
          <w:rFonts w:ascii="Arial" w:eastAsia="Calibri" w:hAnsi="Arial" w:cs="Arial"/>
          <w:i/>
          <w:sz w:val="18"/>
          <w:szCs w:val="20"/>
        </w:rPr>
        <w:t>Piano Nazionale di Ripresa e Resilienza</w:t>
      </w:r>
      <w:r w:rsidRPr="002903FD">
        <w:rPr>
          <w:rFonts w:ascii="Arial" w:eastAsia="Calibri" w:hAnsi="Arial" w:cs="Arial"/>
          <w:i/>
          <w:sz w:val="18"/>
          <w:szCs w:val="20"/>
        </w:rPr>
        <w:t xml:space="preserve"> Missione 4 – Istruzione e Ricerca – Componente 1 – Potenziamento dell’offerta dei servizi di istruzione: dagli asili nido alle Università – Investimento 1.4 “Intervento straordinario finalizzato alla riduzione dei divari territoriali nelle scuole secondarie di primo e di secondo grado e alla lotta alla dispersione scolastica” – “Interventi di tutoraggio e formazione per la riduzione dei divari negli apprendimenti e il contrasto alla dispersione scolastica (D.M. 19/2024)", finanziato dall’Unione europea – </w:t>
      </w:r>
      <w:proofErr w:type="spellStart"/>
      <w:r w:rsidRPr="002903FD">
        <w:rPr>
          <w:rFonts w:ascii="Arial" w:eastAsia="Calibri" w:hAnsi="Arial" w:cs="Arial"/>
          <w:i/>
          <w:sz w:val="18"/>
          <w:szCs w:val="20"/>
        </w:rPr>
        <w:t>Next</w:t>
      </w:r>
      <w:proofErr w:type="spellEnd"/>
      <w:r w:rsidRPr="002903FD">
        <w:rPr>
          <w:rFonts w:ascii="Arial" w:eastAsia="Calibri" w:hAnsi="Arial" w:cs="Arial"/>
          <w:i/>
          <w:sz w:val="18"/>
          <w:szCs w:val="20"/>
        </w:rPr>
        <w:t xml:space="preserve"> Generation EU,</w:t>
      </w:r>
    </w:p>
    <w:p w:rsidR="00E95E71" w:rsidRPr="002903FD" w:rsidRDefault="00E95E71" w:rsidP="00E95E71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i/>
          <w:sz w:val="18"/>
          <w:szCs w:val="20"/>
        </w:rPr>
      </w:pPr>
      <w:r w:rsidRPr="002903FD">
        <w:rPr>
          <w:rFonts w:ascii="Arial" w:eastAsia="Calibri" w:hAnsi="Arial" w:cs="Arial"/>
          <w:i/>
          <w:sz w:val="18"/>
          <w:szCs w:val="20"/>
        </w:rPr>
        <w:t>TITOLO PROGETTO: “Comunicare per vivere”. Identificativo progetto - M4C1I1.4-2024-1322-P-52798. CUP : I94D21000780006</w:t>
      </w:r>
    </w:p>
    <w:p w:rsidR="00D8363D" w:rsidRDefault="00D8363D" w:rsidP="0085421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Calibri" w:hAnsi="Times New Roman"/>
          <w:b/>
          <w:bCs/>
          <w:lang w:eastAsia="it-IT"/>
        </w:rPr>
      </w:pPr>
    </w:p>
    <w:p w:rsidR="00F01B80" w:rsidRDefault="00F01B80" w:rsidP="00F01B80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AL DIRIGENTE SCOLASTICO</w:t>
      </w:r>
    </w:p>
    <w:p w:rsidR="00F01B80" w:rsidRDefault="00F01B80" w:rsidP="00F01B80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 xml:space="preserve">Dell’Istituto Comprensivo Statale </w:t>
      </w:r>
      <w:proofErr w:type="spellStart"/>
      <w:r>
        <w:rPr>
          <w:rFonts w:ascii="Arial" w:eastAsia="Calibri" w:hAnsi="Arial" w:cs="Arial"/>
          <w:sz w:val="20"/>
          <w:szCs w:val="20"/>
          <w:lang w:eastAsia="it-IT"/>
        </w:rPr>
        <w:t>Campora-Aiello</w:t>
      </w:r>
      <w:proofErr w:type="spellEnd"/>
    </w:p>
    <w:p w:rsidR="00F01B80" w:rsidRDefault="00F01B80" w:rsidP="00F01B80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 xml:space="preserve">Via Delle </w:t>
      </w:r>
      <w:proofErr w:type="spellStart"/>
      <w:r>
        <w:rPr>
          <w:rFonts w:ascii="Arial" w:eastAsia="Calibri" w:hAnsi="Arial" w:cs="Arial"/>
          <w:sz w:val="20"/>
          <w:szCs w:val="20"/>
          <w:lang w:eastAsia="it-IT"/>
        </w:rPr>
        <w:t>Ginestre–</w:t>
      </w:r>
      <w:proofErr w:type="spellEnd"/>
      <w:r>
        <w:rPr>
          <w:rFonts w:ascii="Arial" w:eastAsia="Calibri" w:hAnsi="Arial" w:cs="Arial"/>
          <w:sz w:val="20"/>
          <w:szCs w:val="20"/>
          <w:lang w:eastAsia="it-IT"/>
        </w:rPr>
        <w:t xml:space="preserve"> 8703 </w:t>
      </w:r>
      <w:proofErr w:type="spellStart"/>
      <w:r>
        <w:rPr>
          <w:rFonts w:ascii="Arial" w:eastAsia="Calibri" w:hAnsi="Arial" w:cs="Arial"/>
          <w:sz w:val="20"/>
          <w:szCs w:val="20"/>
          <w:lang w:eastAsia="it-IT"/>
        </w:rPr>
        <w:t>Amantea-</w:t>
      </w:r>
      <w:proofErr w:type="spellEnd"/>
      <w:r>
        <w:rPr>
          <w:rFonts w:ascii="Arial" w:eastAsia="Calibri" w:hAnsi="Arial" w:cs="Arial"/>
          <w:sz w:val="20"/>
          <w:szCs w:val="20"/>
          <w:lang w:eastAsia="it-IT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eastAsia="it-IT"/>
        </w:rPr>
        <w:t>Campora</w:t>
      </w:r>
      <w:proofErr w:type="spellEnd"/>
      <w:r>
        <w:rPr>
          <w:rFonts w:ascii="Arial" w:eastAsia="Calibri" w:hAnsi="Arial" w:cs="Arial"/>
          <w:sz w:val="20"/>
          <w:szCs w:val="20"/>
          <w:lang w:eastAsia="it-IT"/>
        </w:rPr>
        <w:t xml:space="preserve"> </w:t>
      </w:r>
      <w:r w:rsidR="00E81935">
        <w:rPr>
          <w:rFonts w:ascii="Arial" w:eastAsia="Calibri" w:hAnsi="Arial" w:cs="Arial"/>
          <w:sz w:val="20"/>
          <w:szCs w:val="20"/>
          <w:lang w:eastAsia="it-IT"/>
        </w:rPr>
        <w:t>S</w:t>
      </w:r>
      <w:r>
        <w:rPr>
          <w:rFonts w:ascii="Arial" w:eastAsia="Calibri" w:hAnsi="Arial" w:cs="Arial"/>
          <w:sz w:val="20"/>
          <w:szCs w:val="20"/>
          <w:lang w:eastAsia="it-IT"/>
        </w:rPr>
        <w:t>an Giovanni</w:t>
      </w:r>
    </w:p>
    <w:p w:rsidR="00F01B80" w:rsidRDefault="00FC46E6" w:rsidP="00F01B80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hyperlink r:id="rId8" w:history="1">
        <w:r w:rsidR="00F01B80" w:rsidRPr="00AC39D2">
          <w:rPr>
            <w:rStyle w:val="Collegamentoipertestuale"/>
            <w:rFonts w:ascii="Arial" w:eastAsia="Calibri" w:hAnsi="Arial" w:cs="Arial"/>
            <w:sz w:val="20"/>
            <w:szCs w:val="20"/>
            <w:lang w:eastAsia="it-IT"/>
          </w:rPr>
          <w:t>csic81800b@pec.istruzione.it</w:t>
        </w:r>
      </w:hyperlink>
    </w:p>
    <w:p w:rsidR="00D8363D" w:rsidRDefault="00D8363D" w:rsidP="00854216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eastAsia="Calibri" w:hAnsi="Times New Roman"/>
          <w:lang w:eastAsia="it-IT"/>
        </w:rPr>
      </w:pPr>
    </w:p>
    <w:p w:rsidR="00E95E71" w:rsidRPr="00E52655" w:rsidRDefault="0020793B" w:rsidP="00E95E71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i/>
          <w:sz w:val="18"/>
          <w:szCs w:val="20"/>
          <w:lang w:eastAsia="it-IT"/>
        </w:rPr>
      </w:pPr>
      <w:r>
        <w:rPr>
          <w:rFonts w:ascii="Arial" w:hAnsi="Arial" w:cs="Arial"/>
          <w:b/>
          <w:sz w:val="20"/>
          <w:szCs w:val="20"/>
        </w:rPr>
        <w:t>Oggetto</w:t>
      </w:r>
      <w:r w:rsidR="00E95E71">
        <w:rPr>
          <w:rFonts w:ascii="Arial" w:hAnsi="Arial" w:cs="Arial"/>
          <w:b/>
          <w:sz w:val="20"/>
          <w:szCs w:val="20"/>
        </w:rPr>
        <w:t>:</w:t>
      </w:r>
      <w:r w:rsidR="006579C3" w:rsidRPr="006579C3">
        <w:rPr>
          <w:rFonts w:ascii="Arial" w:hAnsi="Arial" w:cs="Arial"/>
          <w:b/>
          <w:sz w:val="20"/>
          <w:szCs w:val="20"/>
        </w:rPr>
        <w:t xml:space="preserve"> </w:t>
      </w:r>
      <w:r w:rsidR="00E95E71">
        <w:rPr>
          <w:rFonts w:ascii="Arial" w:hAnsi="Arial" w:cs="Arial"/>
          <w:b/>
          <w:sz w:val="20"/>
          <w:szCs w:val="20"/>
        </w:rPr>
        <w:t>richiesta partecipazione a</w:t>
      </w:r>
      <w:r w:rsidR="00E95E71" w:rsidRPr="0064744F">
        <w:rPr>
          <w:rFonts w:ascii="Arial" w:eastAsia="Calibri" w:hAnsi="Arial" w:cs="Arial"/>
          <w:b/>
          <w:sz w:val="20"/>
          <w:szCs w:val="20"/>
        </w:rPr>
        <w:t>vviso interno per la selezione d</w:t>
      </w:r>
      <w:r w:rsidR="00E95E71">
        <w:rPr>
          <w:rFonts w:ascii="Arial" w:eastAsia="Calibri" w:hAnsi="Arial" w:cs="Arial"/>
          <w:b/>
          <w:sz w:val="20"/>
          <w:szCs w:val="20"/>
        </w:rPr>
        <w:t>e</w:t>
      </w:r>
      <w:r w:rsidR="00E95E71" w:rsidRPr="0064744F">
        <w:rPr>
          <w:rFonts w:ascii="Arial" w:eastAsia="Calibri" w:hAnsi="Arial" w:cs="Arial"/>
          <w:b/>
          <w:sz w:val="20"/>
          <w:szCs w:val="20"/>
        </w:rPr>
        <w:t xml:space="preserve">i docenti </w:t>
      </w:r>
      <w:r w:rsidR="00E95E71">
        <w:rPr>
          <w:rFonts w:ascii="Arial" w:eastAsia="Calibri" w:hAnsi="Arial" w:cs="Arial"/>
          <w:b/>
          <w:sz w:val="20"/>
          <w:szCs w:val="20"/>
        </w:rPr>
        <w:t xml:space="preserve">che </w:t>
      </w:r>
      <w:r w:rsidR="00E95E71" w:rsidRPr="0064744F">
        <w:rPr>
          <w:rFonts w:ascii="Arial" w:eastAsia="Calibri" w:hAnsi="Arial" w:cs="Arial"/>
          <w:b/>
          <w:sz w:val="20"/>
          <w:szCs w:val="20"/>
        </w:rPr>
        <w:t>costitu</w:t>
      </w:r>
      <w:r w:rsidR="00E95E71">
        <w:rPr>
          <w:rFonts w:ascii="Arial" w:eastAsia="Calibri" w:hAnsi="Arial" w:cs="Arial"/>
          <w:b/>
          <w:sz w:val="20"/>
          <w:szCs w:val="20"/>
        </w:rPr>
        <w:t>iranno</w:t>
      </w:r>
      <w:r w:rsidR="00E95E71" w:rsidRPr="0064744F">
        <w:rPr>
          <w:rFonts w:ascii="Arial" w:eastAsia="Calibri" w:hAnsi="Arial" w:cs="Arial"/>
          <w:b/>
          <w:sz w:val="20"/>
          <w:szCs w:val="20"/>
        </w:rPr>
        <w:t xml:space="preserve"> il team </w:t>
      </w:r>
      <w:r w:rsidR="00E95E71">
        <w:rPr>
          <w:rFonts w:ascii="Arial" w:eastAsia="Calibri" w:hAnsi="Arial" w:cs="Arial"/>
          <w:b/>
          <w:sz w:val="20"/>
          <w:szCs w:val="20"/>
        </w:rPr>
        <w:t xml:space="preserve">per la prevenzione della dispersione scolastica che opererà nell’ambito delle attività di cui al </w:t>
      </w:r>
      <w:r w:rsidR="00E95E71" w:rsidRPr="00E52655">
        <w:rPr>
          <w:rFonts w:ascii="Arial" w:eastAsia="Calibri" w:hAnsi="Arial" w:cs="Arial"/>
          <w:i/>
          <w:sz w:val="18"/>
          <w:szCs w:val="20"/>
        </w:rPr>
        <w:t>Piano Nazionale di Ripresa e Resilienza</w:t>
      </w:r>
      <w:r w:rsidR="00E95E71" w:rsidRPr="00E52655">
        <w:rPr>
          <w:rFonts w:ascii="Arial" w:hAnsi="Arial" w:cs="Arial"/>
          <w:i/>
          <w:sz w:val="18"/>
          <w:szCs w:val="20"/>
        </w:rPr>
        <w:t xml:space="preserve"> Missione 4 – Istruzione e Ricerca – Componente 1 – Potenziamento dell’offerta dei servizi di istruzione: dagli asili nido alle Università – Investimento 1.4 “Intervento straordinario finalizzato alla riduzione dei divari territoriali nelle scuole secondarie di primo e di secondo grado e alla lotta alla dispersione scolastica” – “Interventi di tutoraggio e formazione per la riduzione dei divari negli apprendimenti e il contrasto alla dispersione scolastica (D.M. 19/2024)", finanziato dall’Unione europea – </w:t>
      </w:r>
      <w:proofErr w:type="spellStart"/>
      <w:r w:rsidR="00E95E71" w:rsidRPr="00E52655">
        <w:rPr>
          <w:rFonts w:ascii="Arial" w:hAnsi="Arial" w:cs="Arial"/>
          <w:i/>
          <w:sz w:val="18"/>
          <w:szCs w:val="20"/>
        </w:rPr>
        <w:t>Next</w:t>
      </w:r>
      <w:proofErr w:type="spellEnd"/>
      <w:r w:rsidR="00E95E71" w:rsidRPr="00E52655">
        <w:rPr>
          <w:rFonts w:ascii="Arial" w:hAnsi="Arial" w:cs="Arial"/>
          <w:i/>
          <w:sz w:val="18"/>
          <w:szCs w:val="20"/>
        </w:rPr>
        <w:t xml:space="preserve"> Generation EU,</w:t>
      </w:r>
    </w:p>
    <w:p w:rsidR="00E95E71" w:rsidRPr="0005457B" w:rsidRDefault="00E95E71" w:rsidP="00E95E71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b/>
          <w:i/>
          <w:sz w:val="20"/>
          <w:szCs w:val="20"/>
          <w:lang w:eastAsia="it-IT"/>
        </w:rPr>
      </w:pPr>
      <w:r w:rsidRPr="0005457B">
        <w:rPr>
          <w:rFonts w:ascii="Arial" w:hAnsi="Arial" w:cs="Arial"/>
          <w:b/>
          <w:i/>
          <w:sz w:val="20"/>
          <w:szCs w:val="20"/>
          <w:lang w:eastAsia="it-IT"/>
        </w:rPr>
        <w:t>TITOLO PROGETTO: “Comunicare per vivere”</w:t>
      </w:r>
      <w:r>
        <w:rPr>
          <w:rFonts w:ascii="Arial" w:hAnsi="Arial" w:cs="Arial"/>
          <w:b/>
          <w:i/>
          <w:sz w:val="20"/>
          <w:szCs w:val="20"/>
          <w:lang w:eastAsia="it-IT"/>
        </w:rPr>
        <w:t>.</w:t>
      </w:r>
    </w:p>
    <w:p w:rsidR="00E95E71" w:rsidRPr="0005457B" w:rsidRDefault="00E95E71" w:rsidP="00E95E71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b/>
          <w:i/>
          <w:sz w:val="20"/>
          <w:szCs w:val="20"/>
          <w:lang w:eastAsia="it-IT"/>
        </w:rPr>
      </w:pPr>
      <w:r w:rsidRPr="0005457B">
        <w:rPr>
          <w:rFonts w:ascii="Arial" w:hAnsi="Arial" w:cs="Arial"/>
          <w:b/>
          <w:i/>
          <w:sz w:val="20"/>
          <w:szCs w:val="20"/>
          <w:lang w:eastAsia="it-IT"/>
        </w:rPr>
        <w:t>Identificativo progetto - M4C1I1.4-2024-1322-P-52798</w:t>
      </w:r>
      <w:r>
        <w:rPr>
          <w:rFonts w:ascii="Arial" w:hAnsi="Arial" w:cs="Arial"/>
          <w:b/>
          <w:i/>
          <w:sz w:val="20"/>
          <w:szCs w:val="20"/>
          <w:lang w:eastAsia="it-IT"/>
        </w:rPr>
        <w:t>.</w:t>
      </w:r>
    </w:p>
    <w:p w:rsidR="00E95E71" w:rsidRPr="00047E68" w:rsidRDefault="00E95E71" w:rsidP="00E95E71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b/>
          <w:i/>
          <w:sz w:val="20"/>
          <w:szCs w:val="20"/>
        </w:rPr>
      </w:pPr>
      <w:r w:rsidRPr="0005457B">
        <w:rPr>
          <w:rFonts w:ascii="Arial" w:hAnsi="Arial" w:cs="Arial"/>
          <w:b/>
          <w:i/>
          <w:sz w:val="20"/>
          <w:szCs w:val="20"/>
          <w:lang w:eastAsia="it-IT"/>
        </w:rPr>
        <w:t>CUP : I94D21000780006</w:t>
      </w:r>
      <w:r>
        <w:rPr>
          <w:rFonts w:ascii="Arial" w:hAnsi="Arial" w:cs="Arial"/>
          <w:b/>
          <w:i/>
          <w:sz w:val="20"/>
          <w:szCs w:val="20"/>
          <w:lang w:eastAsia="it-IT"/>
        </w:rPr>
        <w:t>.</w:t>
      </w:r>
    </w:p>
    <w:p w:rsidR="0080717A" w:rsidRPr="001C1EFF" w:rsidRDefault="0080717A" w:rsidP="006579C3">
      <w:pPr>
        <w:autoSpaceDE w:val="0"/>
        <w:autoSpaceDN w:val="0"/>
        <w:adjustRightInd w:val="0"/>
        <w:spacing w:line="240" w:lineRule="auto"/>
        <w:ind w:firstLine="0"/>
        <w:rPr>
          <w:sz w:val="20"/>
        </w:rPr>
      </w:pPr>
    </w:p>
    <w:p w:rsidR="00D8363D" w:rsidRPr="00E95E71" w:rsidRDefault="0020793B" w:rsidP="0085421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eastAsia="Calibri" w:hAnsi="Arial" w:cs="Arial"/>
          <w:sz w:val="20"/>
          <w:lang w:eastAsia="it-IT"/>
        </w:rPr>
      </w:pPr>
      <w:r w:rsidRPr="00E95E71">
        <w:rPr>
          <w:rFonts w:ascii="Arial" w:eastAsia="Calibri" w:hAnsi="Arial" w:cs="Arial"/>
          <w:sz w:val="20"/>
          <w:lang w:eastAsia="it-IT"/>
        </w:rPr>
        <w:t>Il/la sottoscritto/a _______________________________________________________</w:t>
      </w:r>
    </w:p>
    <w:p w:rsidR="00D8363D" w:rsidRPr="00E95E71" w:rsidRDefault="0020793B" w:rsidP="0085421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eastAsia="Calibri" w:hAnsi="Arial" w:cs="Arial"/>
          <w:sz w:val="20"/>
          <w:lang w:eastAsia="it-IT"/>
        </w:rPr>
      </w:pPr>
      <w:r w:rsidRPr="00E95E71">
        <w:rPr>
          <w:rFonts w:ascii="Arial" w:eastAsia="Calibri" w:hAnsi="Arial" w:cs="Arial"/>
          <w:sz w:val="20"/>
          <w:lang w:eastAsia="it-IT"/>
        </w:rPr>
        <w:t>Codice fiscale _________________________________</w:t>
      </w:r>
    </w:p>
    <w:p w:rsidR="00D8363D" w:rsidRPr="00E95E71" w:rsidRDefault="0020793B" w:rsidP="0085421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eastAsia="Calibri" w:hAnsi="Arial" w:cs="Arial"/>
          <w:sz w:val="20"/>
          <w:lang w:eastAsia="it-IT"/>
        </w:rPr>
      </w:pPr>
      <w:r w:rsidRPr="00E95E71">
        <w:rPr>
          <w:rFonts w:ascii="Arial" w:eastAsia="Calibri" w:hAnsi="Arial" w:cs="Arial"/>
          <w:sz w:val="20"/>
          <w:lang w:eastAsia="it-IT"/>
        </w:rPr>
        <w:t>Nato a ___________________________________ il _________________,</w:t>
      </w:r>
    </w:p>
    <w:p w:rsidR="00D8363D" w:rsidRPr="00E95E71" w:rsidRDefault="0020793B" w:rsidP="0085421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eastAsia="Calibri" w:hAnsi="Arial" w:cs="Arial"/>
          <w:sz w:val="20"/>
          <w:lang w:eastAsia="it-IT"/>
        </w:rPr>
      </w:pPr>
      <w:r w:rsidRPr="00E95E71">
        <w:rPr>
          <w:rFonts w:ascii="Arial" w:eastAsia="Calibri" w:hAnsi="Arial" w:cs="Arial"/>
          <w:sz w:val="20"/>
          <w:lang w:eastAsia="it-IT"/>
        </w:rPr>
        <w:t>Residente in _________________________________________</w:t>
      </w:r>
    </w:p>
    <w:p w:rsidR="00D8363D" w:rsidRPr="00E95E71" w:rsidRDefault="0020793B" w:rsidP="0085421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eastAsia="Calibri" w:hAnsi="Arial" w:cs="Arial"/>
          <w:sz w:val="20"/>
          <w:lang w:eastAsia="it-IT"/>
        </w:rPr>
      </w:pPr>
      <w:r w:rsidRPr="00E95E71">
        <w:rPr>
          <w:rFonts w:ascii="Arial" w:eastAsia="Calibri" w:hAnsi="Arial" w:cs="Arial"/>
          <w:sz w:val="20"/>
          <w:lang w:eastAsia="it-IT"/>
        </w:rPr>
        <w:t>Alla via ____________________________________ tel. _________________________</w:t>
      </w:r>
    </w:p>
    <w:p w:rsidR="00D8363D" w:rsidRPr="00E95E71" w:rsidRDefault="0020793B" w:rsidP="0085421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eastAsia="Calibri" w:hAnsi="Arial" w:cs="Arial"/>
          <w:sz w:val="20"/>
          <w:lang w:eastAsia="it-IT"/>
        </w:rPr>
      </w:pPr>
      <w:proofErr w:type="spellStart"/>
      <w:r w:rsidRPr="00E95E71">
        <w:rPr>
          <w:rFonts w:ascii="Arial" w:eastAsia="Calibri" w:hAnsi="Arial" w:cs="Arial"/>
          <w:sz w:val="20"/>
          <w:lang w:eastAsia="it-IT"/>
        </w:rPr>
        <w:t>Cell</w:t>
      </w:r>
      <w:proofErr w:type="spellEnd"/>
      <w:r w:rsidRPr="00E95E71">
        <w:rPr>
          <w:rFonts w:ascii="Arial" w:eastAsia="Calibri" w:hAnsi="Arial" w:cs="Arial"/>
          <w:sz w:val="20"/>
          <w:lang w:eastAsia="it-IT"/>
        </w:rPr>
        <w:t>._____________________________________ e-mail _______________________________________</w:t>
      </w:r>
    </w:p>
    <w:p w:rsidR="00D8363D" w:rsidRPr="00E95E71" w:rsidRDefault="0020793B" w:rsidP="0085421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eastAsia="Calibri" w:hAnsi="Arial" w:cs="Arial"/>
          <w:sz w:val="20"/>
          <w:lang w:eastAsia="it-IT"/>
        </w:rPr>
      </w:pPr>
      <w:r w:rsidRPr="00E95E71">
        <w:rPr>
          <w:rFonts w:ascii="Arial" w:eastAsia="Calibri" w:hAnsi="Arial" w:cs="Arial"/>
          <w:sz w:val="20"/>
          <w:lang w:eastAsia="it-IT"/>
        </w:rPr>
        <w:t>PEC ________________________________________________________,</w:t>
      </w:r>
    </w:p>
    <w:p w:rsidR="00D8363D" w:rsidRPr="00E95E71" w:rsidRDefault="0020793B" w:rsidP="0085421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eastAsia="Calibri" w:hAnsi="Arial" w:cs="Arial"/>
          <w:sz w:val="20"/>
          <w:lang w:eastAsia="it-IT"/>
        </w:rPr>
      </w:pPr>
      <w:r w:rsidRPr="00E95E71">
        <w:rPr>
          <w:rFonts w:ascii="Arial" w:eastAsia="Calibri" w:hAnsi="Arial" w:cs="Arial"/>
          <w:sz w:val="20"/>
          <w:lang w:eastAsia="it-IT"/>
        </w:rPr>
        <w:t>Presa visione del</w:t>
      </w:r>
      <w:r w:rsidR="00E95E71" w:rsidRPr="00E95E71">
        <w:rPr>
          <w:rFonts w:ascii="Arial" w:eastAsia="Calibri" w:hAnsi="Arial" w:cs="Arial"/>
          <w:sz w:val="20"/>
          <w:lang w:eastAsia="it-IT"/>
        </w:rPr>
        <w:t>l’avviso</w:t>
      </w:r>
      <w:r w:rsidRPr="00E95E71">
        <w:rPr>
          <w:rFonts w:ascii="Arial" w:eastAsia="Calibri" w:hAnsi="Arial" w:cs="Arial"/>
          <w:sz w:val="20"/>
          <w:lang w:eastAsia="it-IT"/>
        </w:rPr>
        <w:t xml:space="preserve"> di cui all’oggetto</w:t>
      </w:r>
    </w:p>
    <w:p w:rsidR="00D8363D" w:rsidRPr="001C1EFF" w:rsidRDefault="0020793B" w:rsidP="0085421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="Calibri" w:hAnsi="Arial" w:cs="Arial"/>
          <w:b/>
          <w:bCs/>
          <w:sz w:val="20"/>
          <w:lang w:eastAsia="it-IT"/>
        </w:rPr>
      </w:pPr>
      <w:r w:rsidRPr="001C1EFF">
        <w:rPr>
          <w:rFonts w:ascii="Arial" w:eastAsia="Calibri" w:hAnsi="Arial" w:cs="Arial"/>
          <w:b/>
          <w:bCs/>
          <w:sz w:val="20"/>
          <w:lang w:eastAsia="it-IT"/>
        </w:rPr>
        <w:t>CHIEDE</w:t>
      </w: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/>
          <w:lang w:eastAsia="it-IT"/>
        </w:rPr>
      </w:pPr>
      <w:r w:rsidRPr="006579C3">
        <w:rPr>
          <w:rFonts w:ascii="Arial" w:eastAsia="Calibri" w:hAnsi="Arial" w:cs="Arial"/>
          <w:sz w:val="20"/>
          <w:szCs w:val="20"/>
          <w:lang w:eastAsia="it-IT"/>
        </w:rPr>
        <w:t xml:space="preserve">Alla S.V. di </w:t>
      </w:r>
      <w:r w:rsidR="006579C3" w:rsidRPr="006579C3">
        <w:rPr>
          <w:rFonts w:ascii="Arial" w:eastAsia="Calibri" w:hAnsi="Arial" w:cs="Arial"/>
          <w:sz w:val="20"/>
          <w:szCs w:val="20"/>
          <w:lang w:eastAsia="it-IT"/>
        </w:rPr>
        <w:t xml:space="preserve">partecipare alla selezione in qualità di componente del </w:t>
      </w:r>
      <w:r w:rsidR="006579C3" w:rsidRPr="006579C3">
        <w:rPr>
          <w:rFonts w:ascii="Arial" w:eastAsia="Calibri" w:hAnsi="Arial" w:cs="Arial"/>
          <w:b/>
          <w:sz w:val="20"/>
          <w:szCs w:val="20"/>
          <w:u w:val="single"/>
          <w:lang w:eastAsia="it-IT"/>
        </w:rPr>
        <w:t>team per la prevenzione della</w:t>
      </w:r>
      <w:r w:rsidR="006579C3" w:rsidRPr="006579C3">
        <w:rPr>
          <w:rFonts w:ascii="Arial" w:eastAsia="Calibri" w:hAnsi="Arial" w:cs="Arial"/>
          <w:b/>
          <w:sz w:val="20"/>
          <w:szCs w:val="20"/>
          <w:u w:val="single"/>
        </w:rPr>
        <w:t xml:space="preserve"> dispersione scolastica</w:t>
      </w:r>
      <w:r w:rsidR="006579C3">
        <w:rPr>
          <w:rFonts w:ascii="Arial" w:eastAsia="Calibri" w:hAnsi="Arial" w:cs="Arial"/>
          <w:sz w:val="20"/>
          <w:szCs w:val="20"/>
          <w:lang w:eastAsia="it-IT"/>
        </w:rPr>
        <w:t xml:space="preserve"> per realizzare le attività di cui al piano riportato in oggetto</w:t>
      </w: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 w:rsidRPr="006579C3">
        <w:rPr>
          <w:rFonts w:ascii="Arial" w:eastAsia="Calibri" w:hAnsi="Arial" w:cs="Arial"/>
          <w:sz w:val="20"/>
          <w:szCs w:val="20"/>
          <w:lang w:eastAsia="it-IT"/>
        </w:rPr>
        <w:t>A tal fine, DICHIARA, ai sensi degli artt. 46 e 47 del DPR 445 del 28.12.2000 di possedere i punti di cui alla successiva tabella.</w:t>
      </w:r>
    </w:p>
    <w:p w:rsidR="00E95E71" w:rsidRDefault="00E95E71" w:rsidP="00854216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</w:p>
    <w:tbl>
      <w:tblPr>
        <w:tblW w:w="5000" w:type="pct"/>
        <w:tblLook w:val="04A0"/>
      </w:tblPr>
      <w:tblGrid>
        <w:gridCol w:w="4219"/>
        <w:gridCol w:w="2978"/>
        <w:gridCol w:w="1415"/>
        <w:gridCol w:w="1242"/>
      </w:tblGrid>
      <w:tr w:rsidR="00E95E71" w:rsidTr="00E95E71">
        <w:tc>
          <w:tcPr>
            <w:tcW w:w="36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E71" w:rsidRDefault="00E95E71" w:rsidP="00284C99">
            <w:pPr>
              <w:widowControl w:val="0"/>
              <w:spacing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Titoli ed esperienze da valutare</w:t>
            </w:r>
          </w:p>
        </w:tc>
        <w:tc>
          <w:tcPr>
            <w:tcW w:w="7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5E71" w:rsidRPr="0080717A" w:rsidRDefault="00E95E71" w:rsidP="00284C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Punti a</w:t>
            </w:r>
            <w:r w:rsidRPr="0080717A">
              <w:rPr>
                <w:rFonts w:ascii="Arial" w:hAnsi="Arial" w:cs="Arial"/>
                <w:b/>
                <w:sz w:val="20"/>
                <w:szCs w:val="20"/>
              </w:rPr>
              <w:t xml:space="preserve"> cura del candidato</w:t>
            </w:r>
          </w:p>
        </w:tc>
        <w:tc>
          <w:tcPr>
            <w:tcW w:w="6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5E71" w:rsidRPr="0080717A" w:rsidRDefault="00E95E71" w:rsidP="00284C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Punti a</w:t>
            </w:r>
            <w:r w:rsidRPr="0080717A">
              <w:rPr>
                <w:rFonts w:ascii="Arial" w:hAnsi="Arial" w:cs="Arial"/>
                <w:b/>
                <w:sz w:val="20"/>
                <w:szCs w:val="20"/>
              </w:rPr>
              <w:t xml:space="preserve"> cura della scuola</w:t>
            </w:r>
          </w:p>
        </w:tc>
      </w:tr>
      <w:tr w:rsidR="00E95E71" w:rsidTr="00E95E71">
        <w:tc>
          <w:tcPr>
            <w:tcW w:w="36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E71" w:rsidRDefault="00E95E71" w:rsidP="00284C99">
            <w:pPr>
              <w:widowControl w:val="0"/>
              <w:spacing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Titolo di studio di accesso</w:t>
            </w:r>
          </w:p>
        </w:tc>
        <w:tc>
          <w:tcPr>
            <w:tcW w:w="7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71" w:rsidRDefault="00E95E71" w:rsidP="00284C99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71" w:rsidRDefault="00E95E71" w:rsidP="00284C99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95E71" w:rsidTr="00E95E71">
        <w:trPr>
          <w:trHeight w:val="178"/>
        </w:trPr>
        <w:tc>
          <w:tcPr>
            <w:tcW w:w="2141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E71" w:rsidRDefault="00E95E71" w:rsidP="00284C99">
            <w:pPr>
              <w:widowControl w:val="0"/>
              <w:tabs>
                <w:tab w:val="left" w:pos="0"/>
              </w:tabs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Laurea magistrale, specialistica o vecchio ordinamento, diploma accademico di II livello per l’accesso alle classi di concorso della scuola secondaria di I e II grado.</w:t>
            </w:r>
          </w:p>
          <w:p w:rsidR="00E95E71" w:rsidRDefault="00E95E71" w:rsidP="00284C99">
            <w:pPr>
              <w:widowControl w:val="0"/>
              <w:tabs>
                <w:tab w:val="left" w:pos="0"/>
              </w:tabs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Si attribuiscono 0,50 punti per ogni voto pari o superiore a 99/110.</w:t>
            </w:r>
          </w:p>
          <w:p w:rsidR="00E95E71" w:rsidRDefault="00E95E71" w:rsidP="00284C99">
            <w:pPr>
              <w:widowControl w:val="0"/>
              <w:tabs>
                <w:tab w:val="left" w:pos="0"/>
              </w:tabs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Più ulteriori 1 punto se il titolo di studio è stato conseguito con la lode</w:t>
            </w:r>
          </w:p>
          <w:p w:rsidR="00E95E71" w:rsidRDefault="00E95E71" w:rsidP="00284C99">
            <w:pPr>
              <w:widowControl w:val="0"/>
              <w:tabs>
                <w:tab w:val="left" w:pos="0"/>
              </w:tabs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I titoli di studio il cui voto non è espresso su base 110 sono rapportati a 110. Le eventuali frazioni di voto sono arrotondate per eccesso al voto superiore solo se pari o superiori a 0,50.</w:t>
            </w:r>
          </w:p>
        </w:tc>
        <w:tc>
          <w:tcPr>
            <w:tcW w:w="1511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E71" w:rsidRDefault="00E95E71" w:rsidP="00284C99">
            <w:pPr>
              <w:widowControl w:val="0"/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Punti 5 per il titolo di accesso, si assegnano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12 punti,</w:t>
            </w:r>
          </w:p>
        </w:tc>
        <w:tc>
          <w:tcPr>
            <w:tcW w:w="718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71" w:rsidRDefault="00E95E71" w:rsidP="00284C99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71" w:rsidRDefault="00E95E71" w:rsidP="00284C99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E71" w:rsidTr="00E95E71">
        <w:tc>
          <w:tcPr>
            <w:tcW w:w="36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E71" w:rsidRDefault="00E95E71" w:rsidP="00284C99">
            <w:pPr>
              <w:widowControl w:val="0"/>
              <w:spacing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Titoli di studio ulteriori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71" w:rsidRDefault="00E95E71" w:rsidP="00284C99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71" w:rsidRDefault="00E95E71" w:rsidP="00284C99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95E71" w:rsidTr="00E95E71"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E71" w:rsidRDefault="00E95E71" w:rsidP="00284C99">
            <w:pPr>
              <w:widowControl w:val="0"/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Dottorato di ricerca attinente alle attività di cui agli art. 1 e 2 :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E71" w:rsidRDefault="00E95E71" w:rsidP="00284C99">
            <w:pPr>
              <w:widowControl w:val="0"/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9 punti per titolo, si assegnano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18 punti.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71" w:rsidRDefault="00E95E71" w:rsidP="00284C99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71" w:rsidRDefault="00E95E71" w:rsidP="00284C99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E71" w:rsidTr="00E95E71">
        <w:tc>
          <w:tcPr>
            <w:tcW w:w="21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E71" w:rsidRDefault="00E95E71" w:rsidP="00284C99">
            <w:pPr>
              <w:widowControl w:val="0"/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Master e corsi di perfezionamento almeno 60 CFU 1500 ore, attinente alle attività di cui agli art. 1 e 2:</w:t>
            </w:r>
          </w:p>
        </w:tc>
        <w:tc>
          <w:tcPr>
            <w:tcW w:w="15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E71" w:rsidRDefault="00E95E71" w:rsidP="00284C99">
            <w:pPr>
              <w:widowControl w:val="0"/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3 punti per titolo, si assegnano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15 punti.</w:t>
            </w:r>
          </w:p>
        </w:tc>
        <w:tc>
          <w:tcPr>
            <w:tcW w:w="7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71" w:rsidRDefault="00E95E71" w:rsidP="00284C99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71" w:rsidRDefault="00E95E71" w:rsidP="00284C99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E71" w:rsidTr="00E95E71"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E71" w:rsidRDefault="00E95E71" w:rsidP="00284C99">
            <w:pPr>
              <w:widowControl w:val="0"/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Laurea specialistica, laurea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magistrale, diploma accademico di vecchio ordinamento o diploma accademico di II livello che non costituisce il titolo di accesso.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E71" w:rsidRDefault="00E95E71" w:rsidP="00284C99">
            <w:pPr>
              <w:widowControl w:val="0"/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5 punti per titolo, si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assegnano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15 punti.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71" w:rsidRDefault="00E95E71" w:rsidP="00284C99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71" w:rsidRDefault="00E95E71" w:rsidP="00284C99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E71" w:rsidTr="00E95E71">
        <w:tc>
          <w:tcPr>
            <w:tcW w:w="36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E71" w:rsidRDefault="00E95E71" w:rsidP="00284C99">
            <w:pPr>
              <w:widowControl w:val="0"/>
              <w:spacing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Pubblicazioni ed esperienze professionali specifiche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71" w:rsidRDefault="00E95E71" w:rsidP="00284C99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71" w:rsidRDefault="00E95E71" w:rsidP="00284C99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95E71" w:rsidTr="00E95E71"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E71" w:rsidRDefault="00E95E71" w:rsidP="00284C99">
            <w:pPr>
              <w:widowControl w:val="0"/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Pubblicazioni di articolo su rivista o capitolo su collettanea, con ISNN O ISBN, attinente alle attività di cui agli art. 1 e 2: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E71" w:rsidRDefault="00E95E71" w:rsidP="00284C99">
            <w:pPr>
              <w:widowControl w:val="0"/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1,5 punti per pubblicazione, si assegnano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6 punti.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71" w:rsidRDefault="00E95E71" w:rsidP="00284C99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71" w:rsidRDefault="00E95E71" w:rsidP="00284C99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E71" w:rsidTr="00E95E71"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E71" w:rsidRDefault="00E95E71" w:rsidP="00284C99">
            <w:pPr>
              <w:widowControl w:val="0"/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Pubblicazioni di volumi o collettanea (curatore), con ISBN, attinente alle attività di cui agli art. 1 e 2: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E71" w:rsidRDefault="00E95E71" w:rsidP="00284C99">
            <w:pPr>
              <w:widowControl w:val="0"/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3 punti per pubblicazione, si assegnano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12 punti.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71" w:rsidRDefault="00E95E71" w:rsidP="00284C99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71" w:rsidRDefault="00E95E71" w:rsidP="00284C99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E71" w:rsidTr="00E95E71"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E71" w:rsidRDefault="00E95E71" w:rsidP="00284C99">
            <w:pPr>
              <w:widowControl w:val="0"/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Docenza nella scuola secondaria di I grado per le classi di concorso di posto comune o su posti di sostegno :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E71" w:rsidRDefault="00E95E71" w:rsidP="00284C99">
            <w:pPr>
              <w:widowControl w:val="0"/>
              <w:tabs>
                <w:tab w:val="left" w:pos="0"/>
              </w:tabs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6 punti per anno scolastico (almeno 180 giorni) o 0,50 punti per ogni mese o  frazione pari o superiore a 15 giorni.</w:t>
            </w:r>
          </w:p>
          <w:p w:rsidR="00E95E71" w:rsidRDefault="00E95E71" w:rsidP="00284C99">
            <w:pPr>
              <w:widowControl w:val="0"/>
              <w:tabs>
                <w:tab w:val="left" w:pos="0"/>
              </w:tabs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si assegnano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30 punti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71" w:rsidRDefault="00E95E71" w:rsidP="00284C99">
            <w:pPr>
              <w:widowControl w:val="0"/>
              <w:tabs>
                <w:tab w:val="left" w:pos="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71" w:rsidRDefault="00E95E71" w:rsidP="00284C99">
            <w:pPr>
              <w:widowControl w:val="0"/>
              <w:tabs>
                <w:tab w:val="left" w:pos="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E71" w:rsidTr="00E95E71">
        <w:tc>
          <w:tcPr>
            <w:tcW w:w="21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E71" w:rsidRDefault="00E95E71" w:rsidP="00284C99">
            <w:pPr>
              <w:widowControl w:val="0"/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Docenza in corsi sui contenuti inerenti le attività di cui agli art. 1 e 2:</w:t>
            </w:r>
          </w:p>
        </w:tc>
        <w:tc>
          <w:tcPr>
            <w:tcW w:w="15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E71" w:rsidRDefault="00E95E71" w:rsidP="00284C99">
            <w:pPr>
              <w:widowControl w:val="0"/>
              <w:tabs>
                <w:tab w:val="left" w:pos="0"/>
              </w:tabs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1 punti per corsi fino a 20 ore;</w:t>
            </w:r>
          </w:p>
          <w:p w:rsidR="00E95E71" w:rsidRDefault="00E95E71" w:rsidP="00284C99">
            <w:pPr>
              <w:widowControl w:val="0"/>
              <w:tabs>
                <w:tab w:val="left" w:pos="0"/>
              </w:tabs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2 punti per corsi da 21 a 40 ore;</w:t>
            </w:r>
          </w:p>
          <w:p w:rsidR="00E95E71" w:rsidRDefault="00E95E71" w:rsidP="00284C99">
            <w:pPr>
              <w:widowControl w:val="0"/>
              <w:tabs>
                <w:tab w:val="left" w:pos="0"/>
              </w:tabs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3 punti per corsi superiori a 40 ore.</w:t>
            </w:r>
          </w:p>
          <w:p w:rsidR="00E95E71" w:rsidRDefault="00E95E71" w:rsidP="00284C99">
            <w:pPr>
              <w:widowControl w:val="0"/>
              <w:tabs>
                <w:tab w:val="left" w:pos="0"/>
              </w:tabs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si assegnano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30 punti</w:t>
            </w:r>
          </w:p>
        </w:tc>
        <w:tc>
          <w:tcPr>
            <w:tcW w:w="7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71" w:rsidRDefault="00E95E71" w:rsidP="00284C99">
            <w:pPr>
              <w:widowControl w:val="0"/>
              <w:tabs>
                <w:tab w:val="left" w:pos="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71" w:rsidRDefault="00E95E71" w:rsidP="00284C99">
            <w:pPr>
              <w:widowControl w:val="0"/>
              <w:tabs>
                <w:tab w:val="left" w:pos="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5E71" w:rsidRDefault="00E95E71" w:rsidP="00854216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eastAsia="Calibri" w:hAnsi="Times New Roman"/>
          <w:lang w:eastAsia="it-IT"/>
        </w:rPr>
      </w:pPr>
      <w:r>
        <w:rPr>
          <w:rFonts w:ascii="Times New Roman" w:eastAsia="Calibri" w:hAnsi="Times New Roman"/>
          <w:lang w:eastAsia="it-IT"/>
        </w:rPr>
        <w:t>In fede</w:t>
      </w:r>
    </w:p>
    <w:p w:rsidR="00D8363D" w:rsidRDefault="0020793B" w:rsidP="00854216">
      <w:pPr>
        <w:tabs>
          <w:tab w:val="left" w:pos="6935"/>
        </w:tabs>
        <w:spacing w:line="240" w:lineRule="auto"/>
        <w:ind w:firstLine="0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eastAsia="Calibri" w:cs="Calibri"/>
          <w:lang w:eastAsia="it-IT"/>
        </w:rPr>
        <w:t>…………………….……………………………………</w:t>
      </w:r>
      <w:proofErr w:type="spellEnd"/>
      <w:r>
        <w:rPr>
          <w:rFonts w:eastAsia="Calibri" w:cs="Calibri"/>
          <w:lang w:eastAsia="it-IT"/>
        </w:rPr>
        <w:t>..</w:t>
      </w:r>
    </w:p>
    <w:sectPr w:rsidR="00D8363D" w:rsidSect="000462AD">
      <w:headerReference w:type="default" r:id="rId9"/>
      <w:footerReference w:type="default" r:id="rId10"/>
      <w:pgSz w:w="11906" w:h="16838"/>
      <w:pgMar w:top="567" w:right="1134" w:bottom="993" w:left="1134" w:header="565" w:footer="4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567" w:rsidRDefault="00FA3567">
      <w:pPr>
        <w:spacing w:line="240" w:lineRule="auto"/>
      </w:pPr>
      <w:r>
        <w:separator/>
      </w:r>
    </w:p>
  </w:endnote>
  <w:endnote w:type="continuationSeparator" w:id="1">
    <w:p w:rsidR="00FA3567" w:rsidRDefault="00FA35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9107255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0462AD" w:rsidRDefault="000462AD" w:rsidP="000462AD">
        <w:pPr>
          <w:pStyle w:val="Pidipagina"/>
          <w:ind w:firstLine="0"/>
          <w:jc w:val="center"/>
        </w:pPr>
        <w:r w:rsidRPr="000462AD">
          <w:rPr>
            <w:noProof/>
            <w:lang w:eastAsia="it-IT"/>
          </w:rPr>
          <w:drawing>
            <wp:inline distT="0" distB="0" distL="0" distR="0">
              <wp:extent cx="4594513" cy="279351"/>
              <wp:effectExtent l="19050" t="0" r="0" b="0"/>
              <wp:docPr id="5" name="Immagin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magine 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 b="30333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94241" cy="2793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:rsidR="00FA3567" w:rsidRPr="000462AD" w:rsidRDefault="00FC46E6">
        <w:pPr>
          <w:pStyle w:val="Pidipagina"/>
          <w:jc w:val="right"/>
          <w:rPr>
            <w:sz w:val="16"/>
          </w:rPr>
        </w:pPr>
        <w:r w:rsidRPr="000462AD">
          <w:rPr>
            <w:sz w:val="16"/>
          </w:rPr>
          <w:fldChar w:fldCharType="begin"/>
        </w:r>
        <w:r w:rsidR="007D5C2C" w:rsidRPr="000462AD">
          <w:rPr>
            <w:sz w:val="16"/>
          </w:rPr>
          <w:instrText>PAGE   \* MERGEFORMAT</w:instrText>
        </w:r>
        <w:r w:rsidRPr="000462AD">
          <w:rPr>
            <w:sz w:val="16"/>
          </w:rPr>
          <w:fldChar w:fldCharType="separate"/>
        </w:r>
        <w:r w:rsidR="00530517">
          <w:rPr>
            <w:noProof/>
            <w:sz w:val="16"/>
          </w:rPr>
          <w:t>2</w:t>
        </w:r>
        <w:r w:rsidRPr="000462AD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567" w:rsidRDefault="00FA3567">
      <w:pPr>
        <w:spacing w:line="240" w:lineRule="auto"/>
      </w:pPr>
      <w:r>
        <w:separator/>
      </w:r>
    </w:p>
  </w:footnote>
  <w:footnote w:type="continuationSeparator" w:id="1">
    <w:p w:rsidR="00FA3567" w:rsidRDefault="00FA356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567" w:rsidRPr="005F1E94" w:rsidRDefault="00FA3567">
    <w:pPr>
      <w:pStyle w:val="Sottotitolo"/>
      <w:spacing w:after="0" w:line="240" w:lineRule="aut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4C164B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1C050CD"/>
    <w:multiLevelType w:val="hybridMultilevel"/>
    <w:tmpl w:val="7CECE41E"/>
    <w:lvl w:ilvl="0" w:tplc="81AE8154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E8A6A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92539C"/>
    <w:multiLevelType w:val="hybridMultilevel"/>
    <w:tmpl w:val="31C018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86F6C"/>
    <w:multiLevelType w:val="hybridMultilevel"/>
    <w:tmpl w:val="B01821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AF7F31"/>
    <w:multiLevelType w:val="hybridMultilevel"/>
    <w:tmpl w:val="954AC4A8"/>
    <w:lvl w:ilvl="0" w:tplc="B358C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03A7A"/>
    <w:multiLevelType w:val="hybridMultilevel"/>
    <w:tmpl w:val="232EE25E"/>
    <w:lvl w:ilvl="0" w:tplc="2A28862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14D016A5"/>
    <w:multiLevelType w:val="hybridMultilevel"/>
    <w:tmpl w:val="1E0886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D36FE"/>
    <w:multiLevelType w:val="hybridMultilevel"/>
    <w:tmpl w:val="F1C600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C5A79"/>
    <w:multiLevelType w:val="hybridMultilevel"/>
    <w:tmpl w:val="16A4E7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3A465B"/>
    <w:multiLevelType w:val="hybridMultilevel"/>
    <w:tmpl w:val="9740F8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C75AAF"/>
    <w:multiLevelType w:val="hybridMultilevel"/>
    <w:tmpl w:val="85C41DA0"/>
    <w:lvl w:ilvl="0" w:tplc="04100001">
      <w:start w:val="1"/>
      <w:numFmt w:val="bullet"/>
      <w:lvlText w:val=""/>
      <w:lvlJc w:val="left"/>
      <w:pPr>
        <w:ind w:left="232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0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082" w:hanging="360"/>
      </w:pPr>
      <w:rPr>
        <w:rFonts w:ascii="Wingdings" w:hAnsi="Wingdings" w:hint="default"/>
      </w:rPr>
    </w:lvl>
  </w:abstractNum>
  <w:abstractNum w:abstractNumId="11">
    <w:nsid w:val="1C5A51A3"/>
    <w:multiLevelType w:val="hybridMultilevel"/>
    <w:tmpl w:val="B91AD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A85DB5"/>
    <w:multiLevelType w:val="hybridMultilevel"/>
    <w:tmpl w:val="6A4416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450987"/>
    <w:multiLevelType w:val="hybridMultilevel"/>
    <w:tmpl w:val="1BAE3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C74557"/>
    <w:multiLevelType w:val="hybridMultilevel"/>
    <w:tmpl w:val="C130FD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89F0966"/>
    <w:multiLevelType w:val="hybridMultilevel"/>
    <w:tmpl w:val="718A1764"/>
    <w:lvl w:ilvl="0" w:tplc="B358C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58C4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5A7678"/>
    <w:multiLevelType w:val="hybridMultilevel"/>
    <w:tmpl w:val="3A66A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C348F0"/>
    <w:multiLevelType w:val="hybridMultilevel"/>
    <w:tmpl w:val="E72635D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374A5B66"/>
    <w:multiLevelType w:val="hybridMultilevel"/>
    <w:tmpl w:val="631463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F309C5"/>
    <w:multiLevelType w:val="multilevel"/>
    <w:tmpl w:val="153C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2">
    <w:nsid w:val="46736B2A"/>
    <w:multiLevelType w:val="hybridMultilevel"/>
    <w:tmpl w:val="F6420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8D3EE9"/>
    <w:multiLevelType w:val="hybridMultilevel"/>
    <w:tmpl w:val="74EABA54"/>
    <w:lvl w:ilvl="0" w:tplc="04100017">
      <w:start w:val="1"/>
      <w:numFmt w:val="lowerLetter"/>
      <w:lvlText w:val="%1)"/>
      <w:lvlJc w:val="left"/>
      <w:pPr>
        <w:ind w:left="186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24">
    <w:nsid w:val="49021F98"/>
    <w:multiLevelType w:val="hybridMultilevel"/>
    <w:tmpl w:val="A29496CC"/>
    <w:lvl w:ilvl="0" w:tplc="B358C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58C4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CF5577"/>
    <w:multiLevelType w:val="hybridMultilevel"/>
    <w:tmpl w:val="887A49EA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6">
    <w:nsid w:val="4A0C015D"/>
    <w:multiLevelType w:val="hybridMultilevel"/>
    <w:tmpl w:val="D7A68A14"/>
    <w:lvl w:ilvl="0" w:tplc="04100001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A7A7ADC"/>
    <w:multiLevelType w:val="hybridMultilevel"/>
    <w:tmpl w:val="492442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AEC01B7"/>
    <w:multiLevelType w:val="hybridMultilevel"/>
    <w:tmpl w:val="CB6C9A8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B084689"/>
    <w:multiLevelType w:val="hybridMultilevel"/>
    <w:tmpl w:val="3BF22724"/>
    <w:lvl w:ilvl="0" w:tplc="2A2886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EB0741C"/>
    <w:multiLevelType w:val="hybridMultilevel"/>
    <w:tmpl w:val="B826FC00"/>
    <w:lvl w:ilvl="0" w:tplc="0410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1">
    <w:nsid w:val="52623EA4"/>
    <w:multiLevelType w:val="hybridMultilevel"/>
    <w:tmpl w:val="C6925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B44304"/>
    <w:multiLevelType w:val="hybridMultilevel"/>
    <w:tmpl w:val="960E116A"/>
    <w:lvl w:ilvl="0" w:tplc="73E4664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6B487F"/>
    <w:multiLevelType w:val="hybridMultilevel"/>
    <w:tmpl w:val="8E6EB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E49CE4">
      <w:numFmt w:val="bullet"/>
      <w:lvlText w:val="•"/>
      <w:lvlJc w:val="left"/>
      <w:pPr>
        <w:ind w:left="2160" w:hanging="360"/>
      </w:pPr>
      <w:rPr>
        <w:rFonts w:ascii="Calibri" w:eastAsia="Times New Roman" w:hAnsi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6D28BC"/>
    <w:multiLevelType w:val="hybridMultilevel"/>
    <w:tmpl w:val="DD661AEA"/>
    <w:lvl w:ilvl="0" w:tplc="B358C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DE7C82"/>
    <w:multiLevelType w:val="hybridMultilevel"/>
    <w:tmpl w:val="088092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8957A0F"/>
    <w:multiLevelType w:val="hybridMultilevel"/>
    <w:tmpl w:val="D85E3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C117A0"/>
    <w:multiLevelType w:val="hybridMultilevel"/>
    <w:tmpl w:val="50A05F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E725221"/>
    <w:multiLevelType w:val="hybridMultilevel"/>
    <w:tmpl w:val="EFDEAA62"/>
    <w:lvl w:ilvl="0" w:tplc="E382A59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4B5811"/>
    <w:multiLevelType w:val="hybridMultilevel"/>
    <w:tmpl w:val="BB6C9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4C0800"/>
    <w:multiLevelType w:val="hybridMultilevel"/>
    <w:tmpl w:val="2BC2F52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0C17D3A"/>
    <w:multiLevelType w:val="hybridMultilevel"/>
    <w:tmpl w:val="C8421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6C5ADE"/>
    <w:multiLevelType w:val="hybridMultilevel"/>
    <w:tmpl w:val="074AF67E"/>
    <w:lvl w:ilvl="0" w:tplc="3B2458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F56EFE5E">
      <w:start w:val="2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3">
    <w:nsid w:val="75725821"/>
    <w:multiLevelType w:val="hybridMultilevel"/>
    <w:tmpl w:val="1A126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441105"/>
    <w:multiLevelType w:val="hybridMultilevel"/>
    <w:tmpl w:val="2F4822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2"/>
  </w:num>
  <w:num w:numId="3">
    <w:abstractNumId w:val="11"/>
  </w:num>
  <w:num w:numId="4">
    <w:abstractNumId w:val="25"/>
  </w:num>
  <w:num w:numId="5">
    <w:abstractNumId w:val="28"/>
  </w:num>
  <w:num w:numId="6">
    <w:abstractNumId w:val="35"/>
  </w:num>
  <w:num w:numId="7">
    <w:abstractNumId w:val="9"/>
  </w:num>
  <w:num w:numId="8">
    <w:abstractNumId w:val="29"/>
  </w:num>
  <w:num w:numId="9">
    <w:abstractNumId w:val="5"/>
  </w:num>
  <w:num w:numId="10">
    <w:abstractNumId w:val="42"/>
  </w:num>
  <w:num w:numId="11">
    <w:abstractNumId w:val="4"/>
  </w:num>
  <w:num w:numId="12">
    <w:abstractNumId w:val="24"/>
  </w:num>
  <w:num w:numId="13">
    <w:abstractNumId w:val="34"/>
  </w:num>
  <w:num w:numId="14">
    <w:abstractNumId w:val="16"/>
  </w:num>
  <w:num w:numId="15">
    <w:abstractNumId w:val="20"/>
  </w:num>
  <w:num w:numId="16">
    <w:abstractNumId w:val="22"/>
  </w:num>
  <w:num w:numId="17">
    <w:abstractNumId w:val="10"/>
  </w:num>
  <w:num w:numId="18">
    <w:abstractNumId w:val="33"/>
  </w:num>
  <w:num w:numId="19">
    <w:abstractNumId w:val="23"/>
  </w:num>
  <w:num w:numId="20">
    <w:abstractNumId w:val="0"/>
  </w:num>
  <w:num w:numId="21">
    <w:abstractNumId w:val="1"/>
  </w:num>
  <w:num w:numId="22">
    <w:abstractNumId w:val="40"/>
  </w:num>
  <w:num w:numId="23">
    <w:abstractNumId w:val="30"/>
  </w:num>
  <w:num w:numId="24">
    <w:abstractNumId w:val="14"/>
  </w:num>
  <w:num w:numId="25">
    <w:abstractNumId w:val="26"/>
  </w:num>
  <w:num w:numId="26">
    <w:abstractNumId w:val="18"/>
  </w:num>
  <w:num w:numId="27">
    <w:abstractNumId w:val="8"/>
  </w:num>
  <w:num w:numId="28">
    <w:abstractNumId w:val="41"/>
  </w:num>
  <w:num w:numId="29">
    <w:abstractNumId w:val="37"/>
  </w:num>
  <w:num w:numId="30">
    <w:abstractNumId w:val="43"/>
  </w:num>
  <w:num w:numId="31">
    <w:abstractNumId w:val="2"/>
  </w:num>
  <w:num w:numId="32">
    <w:abstractNumId w:val="6"/>
  </w:num>
  <w:num w:numId="33">
    <w:abstractNumId w:val="44"/>
  </w:num>
  <w:num w:numId="34">
    <w:abstractNumId w:val="31"/>
  </w:num>
  <w:num w:numId="35">
    <w:abstractNumId w:val="19"/>
  </w:num>
  <w:num w:numId="36">
    <w:abstractNumId w:val="12"/>
  </w:num>
  <w:num w:numId="37">
    <w:abstractNumId w:val="38"/>
  </w:num>
  <w:num w:numId="38">
    <w:abstractNumId w:val="3"/>
  </w:num>
  <w:num w:numId="39">
    <w:abstractNumId w:val="39"/>
  </w:num>
  <w:num w:numId="40">
    <w:abstractNumId w:val="7"/>
  </w:num>
  <w:num w:numId="41">
    <w:abstractNumId w:val="36"/>
  </w:num>
  <w:num w:numId="42">
    <w:abstractNumId w:val="17"/>
  </w:num>
  <w:num w:numId="43">
    <w:abstractNumId w:val="27"/>
  </w:num>
  <w:num w:numId="44">
    <w:abstractNumId w:val="21"/>
  </w:num>
  <w:num w:numId="4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hdrShapeDefaults>
    <o:shapedefaults v:ext="edit" spidmax="69633"/>
  </w:hdrShapeDefaults>
  <w:footnotePr>
    <w:footnote w:id="0"/>
    <w:footnote w:id="1"/>
  </w:footnotePr>
  <w:endnotePr>
    <w:endnote w:id="0"/>
    <w:endnote w:id="1"/>
  </w:endnotePr>
  <w:compat/>
  <w:rsids>
    <w:rsidRoot w:val="00D8363D"/>
    <w:rsid w:val="00034E8A"/>
    <w:rsid w:val="000462AD"/>
    <w:rsid w:val="00047E68"/>
    <w:rsid w:val="00060157"/>
    <w:rsid w:val="0006228A"/>
    <w:rsid w:val="00091AC3"/>
    <w:rsid w:val="000D034D"/>
    <w:rsid w:val="000E32A6"/>
    <w:rsid w:val="00103361"/>
    <w:rsid w:val="00130B0B"/>
    <w:rsid w:val="00142C18"/>
    <w:rsid w:val="00175E82"/>
    <w:rsid w:val="001864B9"/>
    <w:rsid w:val="001B5C51"/>
    <w:rsid w:val="001C1EFF"/>
    <w:rsid w:val="001C4631"/>
    <w:rsid w:val="001D7FF5"/>
    <w:rsid w:val="001F043F"/>
    <w:rsid w:val="0020793B"/>
    <w:rsid w:val="00227B3C"/>
    <w:rsid w:val="00252859"/>
    <w:rsid w:val="00264619"/>
    <w:rsid w:val="00282AFF"/>
    <w:rsid w:val="002903FD"/>
    <w:rsid w:val="002A493F"/>
    <w:rsid w:val="002D2BA4"/>
    <w:rsid w:val="002E1EBC"/>
    <w:rsid w:val="00303966"/>
    <w:rsid w:val="00354D5A"/>
    <w:rsid w:val="00372C93"/>
    <w:rsid w:val="0037328F"/>
    <w:rsid w:val="00387B9F"/>
    <w:rsid w:val="003B0096"/>
    <w:rsid w:val="003C5DE2"/>
    <w:rsid w:val="004A4B75"/>
    <w:rsid w:val="00506BAF"/>
    <w:rsid w:val="00530517"/>
    <w:rsid w:val="00540AEF"/>
    <w:rsid w:val="005863E8"/>
    <w:rsid w:val="005A4216"/>
    <w:rsid w:val="005E5E4A"/>
    <w:rsid w:val="005F1E94"/>
    <w:rsid w:val="00606C20"/>
    <w:rsid w:val="00620FF1"/>
    <w:rsid w:val="0064744F"/>
    <w:rsid w:val="006518E0"/>
    <w:rsid w:val="006579C3"/>
    <w:rsid w:val="00666363"/>
    <w:rsid w:val="006E3470"/>
    <w:rsid w:val="00700962"/>
    <w:rsid w:val="00713D0E"/>
    <w:rsid w:val="007540F5"/>
    <w:rsid w:val="00755F38"/>
    <w:rsid w:val="00761296"/>
    <w:rsid w:val="007A3F88"/>
    <w:rsid w:val="007D5C2C"/>
    <w:rsid w:val="007D6DCB"/>
    <w:rsid w:val="007F6D54"/>
    <w:rsid w:val="0080717A"/>
    <w:rsid w:val="00826C6B"/>
    <w:rsid w:val="00854216"/>
    <w:rsid w:val="008B4E99"/>
    <w:rsid w:val="008C1ED3"/>
    <w:rsid w:val="00951472"/>
    <w:rsid w:val="00957695"/>
    <w:rsid w:val="0096701D"/>
    <w:rsid w:val="009A359A"/>
    <w:rsid w:val="009C4D14"/>
    <w:rsid w:val="009F02D7"/>
    <w:rsid w:val="009F54CC"/>
    <w:rsid w:val="00A22578"/>
    <w:rsid w:val="00A33D07"/>
    <w:rsid w:val="00A54947"/>
    <w:rsid w:val="00A576F7"/>
    <w:rsid w:val="00A6497A"/>
    <w:rsid w:val="00A81E04"/>
    <w:rsid w:val="00B62470"/>
    <w:rsid w:val="00B6624A"/>
    <w:rsid w:val="00B67AB2"/>
    <w:rsid w:val="00B71290"/>
    <w:rsid w:val="00B82230"/>
    <w:rsid w:val="00BD32AE"/>
    <w:rsid w:val="00BD4F68"/>
    <w:rsid w:val="00BD73FA"/>
    <w:rsid w:val="00C50FFB"/>
    <w:rsid w:val="00C51DFF"/>
    <w:rsid w:val="00C70983"/>
    <w:rsid w:val="00C84830"/>
    <w:rsid w:val="00CE390B"/>
    <w:rsid w:val="00D22474"/>
    <w:rsid w:val="00D22D92"/>
    <w:rsid w:val="00D4141F"/>
    <w:rsid w:val="00D81FBD"/>
    <w:rsid w:val="00D8363D"/>
    <w:rsid w:val="00DB5146"/>
    <w:rsid w:val="00DD04C0"/>
    <w:rsid w:val="00DF7BE7"/>
    <w:rsid w:val="00E03BD3"/>
    <w:rsid w:val="00E158CC"/>
    <w:rsid w:val="00E32232"/>
    <w:rsid w:val="00E670EA"/>
    <w:rsid w:val="00E71076"/>
    <w:rsid w:val="00E765EC"/>
    <w:rsid w:val="00E81935"/>
    <w:rsid w:val="00E95E71"/>
    <w:rsid w:val="00EB368F"/>
    <w:rsid w:val="00EC1430"/>
    <w:rsid w:val="00EE2475"/>
    <w:rsid w:val="00F01B80"/>
    <w:rsid w:val="00F033FE"/>
    <w:rsid w:val="00F110DC"/>
    <w:rsid w:val="00F44EDD"/>
    <w:rsid w:val="00F52354"/>
    <w:rsid w:val="00FA3567"/>
    <w:rsid w:val="00FB317B"/>
    <w:rsid w:val="00FC46E6"/>
    <w:rsid w:val="00FE6ED5"/>
    <w:rsid w:val="00FF2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01D"/>
    <w:pPr>
      <w:spacing w:line="360" w:lineRule="auto"/>
      <w:ind w:firstLine="567"/>
      <w:jc w:val="both"/>
    </w:pPr>
    <w:rPr>
      <w:rFonts w:eastAsia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4A4B75"/>
    <w:pPr>
      <w:keepNext/>
      <w:spacing w:line="240" w:lineRule="auto"/>
      <w:ind w:firstLine="0"/>
      <w:jc w:val="center"/>
      <w:outlineLvl w:val="0"/>
    </w:pPr>
    <w:rPr>
      <w:rFonts w:ascii="Times New Roman" w:eastAsia="Calibri" w:hAnsi="Times New Roman"/>
      <w:b/>
      <w:bCs/>
      <w:color w:val="000099"/>
      <w:sz w:val="28"/>
      <w:szCs w:val="9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4A4B75"/>
    <w:pPr>
      <w:spacing w:after="200" w:line="276" w:lineRule="auto"/>
      <w:ind w:left="720" w:firstLine="0"/>
      <w:contextualSpacing/>
      <w:jc w:val="left"/>
    </w:pPr>
  </w:style>
  <w:style w:type="table" w:styleId="Grigliatabella">
    <w:name w:val="Table Grid"/>
    <w:basedOn w:val="Tabellanormale"/>
    <w:rsid w:val="004A4B7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4A4B75"/>
    <w:pPr>
      <w:spacing w:line="288" w:lineRule="auto"/>
      <w:ind w:firstLine="0"/>
    </w:pPr>
    <w:rPr>
      <w:rFonts w:ascii="Times New Roman" w:eastAsia="Calibri" w:hAnsi="Times New Roman"/>
      <w:b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locked/>
    <w:rsid w:val="004A4B75"/>
    <w:rPr>
      <w:rFonts w:ascii="Times New Roman" w:hAnsi="Times New Roman" w:cs="Times New Roman"/>
      <w:b/>
      <w:sz w:val="24"/>
      <w:szCs w:val="24"/>
    </w:rPr>
  </w:style>
  <w:style w:type="character" w:styleId="Enfasigrassetto">
    <w:name w:val="Strong"/>
    <w:qFormat/>
    <w:rsid w:val="004A4B75"/>
    <w:rPr>
      <w:b/>
    </w:rPr>
  </w:style>
  <w:style w:type="paragraph" w:styleId="Testofumetto">
    <w:name w:val="Balloon Text"/>
    <w:basedOn w:val="Normale"/>
    <w:link w:val="TestofumettoCarattere"/>
    <w:semiHidden/>
    <w:rsid w:val="004A4B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4A4B75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rsid w:val="004A4B75"/>
    <w:rPr>
      <w:rFonts w:cs="Times New Roman"/>
      <w:color w:val="0563C1"/>
      <w:u w:val="single"/>
    </w:rPr>
  </w:style>
  <w:style w:type="paragraph" w:styleId="NormaleWeb">
    <w:name w:val="Normal (Web)"/>
    <w:basedOn w:val="Normale"/>
    <w:uiPriority w:val="99"/>
    <w:rsid w:val="004A4B7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/>
      <w:sz w:val="24"/>
      <w:szCs w:val="24"/>
      <w:lang w:eastAsia="it-IT"/>
    </w:rPr>
  </w:style>
  <w:style w:type="paragraph" w:styleId="Titolo">
    <w:name w:val="Title"/>
    <w:basedOn w:val="Normale"/>
    <w:next w:val="Sottotitolo"/>
    <w:qFormat/>
    <w:locked/>
    <w:rsid w:val="004A4B75"/>
    <w:pPr>
      <w:suppressAutoHyphens/>
      <w:spacing w:line="240" w:lineRule="auto"/>
      <w:ind w:firstLine="0"/>
      <w:jc w:val="center"/>
    </w:pPr>
    <w:rPr>
      <w:rFonts w:ascii="Arial" w:hAnsi="Arial" w:cs="Arial"/>
      <w:b/>
      <w:bCs/>
      <w:color w:val="000000"/>
      <w:sz w:val="20"/>
      <w:szCs w:val="18"/>
      <w:lang w:eastAsia="ar-SA"/>
    </w:rPr>
  </w:style>
  <w:style w:type="paragraph" w:styleId="Sottotitolo">
    <w:name w:val="Subtitle"/>
    <w:basedOn w:val="Normale"/>
    <w:qFormat/>
    <w:locked/>
    <w:rsid w:val="004A4B7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Corpodeltesto">
    <w:name w:val="Body Text"/>
    <w:basedOn w:val="Normale"/>
    <w:rsid w:val="004A4B75"/>
    <w:pPr>
      <w:spacing w:after="120"/>
    </w:pPr>
  </w:style>
  <w:style w:type="paragraph" w:styleId="Intestazione">
    <w:name w:val="header"/>
    <w:basedOn w:val="Normale"/>
    <w:link w:val="IntestazioneCarattere"/>
    <w:rsid w:val="004A4B7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A4B75"/>
    <w:rPr>
      <w:rFonts w:eastAsia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4A4B7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4B75"/>
    <w:rPr>
      <w:rFonts w:eastAsia="Times New Roman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4A4B75"/>
    <w:rPr>
      <w:rFonts w:ascii="Times New Roman" w:hAnsi="Times New Roman"/>
      <w:b/>
      <w:bCs/>
      <w:color w:val="000099"/>
      <w:sz w:val="28"/>
      <w:szCs w:val="9"/>
    </w:rPr>
  </w:style>
  <w:style w:type="paragraph" w:customStyle="1" w:styleId="Default">
    <w:name w:val="Default"/>
    <w:qFormat/>
    <w:rsid w:val="004A4B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4A4B75"/>
    <w:pPr>
      <w:ind w:left="720"/>
      <w:contextualSpacing/>
    </w:pPr>
  </w:style>
  <w:style w:type="character" w:customStyle="1" w:styleId="markedcontent">
    <w:name w:val="markedcontent"/>
    <w:basedOn w:val="Carpredefinitoparagrafo"/>
    <w:rsid w:val="007A3F88"/>
  </w:style>
  <w:style w:type="paragraph" w:customStyle="1" w:styleId="Comma">
    <w:name w:val="Comma"/>
    <w:basedOn w:val="Paragrafoelenco"/>
    <w:link w:val="CommaCarattere"/>
    <w:qFormat/>
    <w:rsid w:val="002903FD"/>
    <w:pPr>
      <w:numPr>
        <w:numId w:val="44"/>
      </w:numPr>
      <w:spacing w:after="240" w:line="240" w:lineRule="auto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qFormat/>
    <w:rsid w:val="002903F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01D"/>
    <w:pPr>
      <w:spacing w:line="360" w:lineRule="auto"/>
      <w:ind w:firstLine="567"/>
      <w:jc w:val="both"/>
    </w:pPr>
    <w:rPr>
      <w:rFonts w:eastAsia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pPr>
      <w:keepNext/>
      <w:spacing w:line="240" w:lineRule="auto"/>
      <w:ind w:firstLine="0"/>
      <w:jc w:val="center"/>
      <w:outlineLvl w:val="0"/>
    </w:pPr>
    <w:rPr>
      <w:rFonts w:ascii="Times New Roman" w:eastAsia="Calibri" w:hAnsi="Times New Roman"/>
      <w:b/>
      <w:bCs/>
      <w:color w:val="000099"/>
      <w:sz w:val="28"/>
      <w:szCs w:val="9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pPr>
      <w:spacing w:after="200" w:line="276" w:lineRule="auto"/>
      <w:ind w:left="720" w:firstLine="0"/>
      <w:contextualSpacing/>
      <w:jc w:val="left"/>
    </w:pPr>
  </w:style>
  <w:style w:type="table" w:styleId="Grigliatabella">
    <w:name w:val="Table Grid"/>
    <w:basedOn w:val="Tabellanormal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pPr>
      <w:spacing w:line="288" w:lineRule="auto"/>
      <w:ind w:firstLine="0"/>
    </w:pPr>
    <w:rPr>
      <w:rFonts w:ascii="Times New Roman" w:eastAsia="Calibri" w:hAnsi="Times New Roman"/>
      <w:b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locked/>
    <w:rPr>
      <w:rFonts w:ascii="Times New Roman" w:hAnsi="Times New Roman" w:cs="Times New Roman"/>
      <w:b/>
      <w:sz w:val="24"/>
      <w:szCs w:val="24"/>
      <w:lang w:val="x-none" w:eastAsia="x-none"/>
    </w:rPr>
  </w:style>
  <w:style w:type="character" w:styleId="Enfasigrassetto">
    <w:name w:val="Strong"/>
    <w:qFormat/>
    <w:rPr>
      <w:b/>
    </w:rPr>
  </w:style>
  <w:style w:type="paragraph" w:styleId="Testofumetto">
    <w:name w:val="Balloon Text"/>
    <w:basedOn w:val="Normale"/>
    <w:link w:val="TestofumettoCarattere"/>
    <w:semiHidden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rPr>
      <w:rFonts w:cs="Times New Roman"/>
      <w:color w:val="0563C1"/>
      <w:u w:val="single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/>
      <w:sz w:val="24"/>
      <w:szCs w:val="24"/>
      <w:lang w:eastAsia="it-IT"/>
    </w:rPr>
  </w:style>
  <w:style w:type="paragraph" w:styleId="Titolo">
    <w:name w:val="Title"/>
    <w:basedOn w:val="Normale"/>
    <w:next w:val="Sottotitolo"/>
    <w:qFormat/>
    <w:locked/>
    <w:pPr>
      <w:suppressAutoHyphens/>
      <w:spacing w:line="240" w:lineRule="auto"/>
      <w:ind w:firstLine="0"/>
      <w:jc w:val="center"/>
    </w:pPr>
    <w:rPr>
      <w:rFonts w:ascii="Arial" w:hAnsi="Arial" w:cs="Arial"/>
      <w:b/>
      <w:bCs/>
      <w:color w:val="000000"/>
      <w:sz w:val="20"/>
      <w:szCs w:val="18"/>
      <w:lang w:eastAsia="ar-SA"/>
    </w:rPr>
  </w:style>
  <w:style w:type="paragraph" w:styleId="Sottotitolo">
    <w:name w:val="Subtitle"/>
    <w:basedOn w:val="Normale"/>
    <w:qFormat/>
    <w:locked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Pr>
      <w:rFonts w:eastAsia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eastAsia="Times New Roman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Pr>
      <w:rFonts w:ascii="Times New Roman" w:hAnsi="Times New Roman"/>
      <w:b/>
      <w:bCs/>
      <w:color w:val="000099"/>
      <w:sz w:val="28"/>
      <w:szCs w:val="9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markedcontent">
    <w:name w:val="markedcontent"/>
    <w:basedOn w:val="Carpredefinitoparagrafo"/>
    <w:rsid w:val="007A3F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150"/>
              <w:marRight w:val="15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">
                          <w:marLeft w:val="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1800b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710FC-C017-43F4-930D-36F688FC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Studente</dc:creator>
  <cp:lastModifiedBy>Dirigente</cp:lastModifiedBy>
  <cp:revision>3</cp:revision>
  <cp:lastPrinted>2023-04-13T09:54:00Z</cp:lastPrinted>
  <dcterms:created xsi:type="dcterms:W3CDTF">2024-11-18T09:46:00Z</dcterms:created>
  <dcterms:modified xsi:type="dcterms:W3CDTF">2024-11-18T09:48:00Z</dcterms:modified>
</cp:coreProperties>
</file>